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72"/>
          <w:szCs w:val="72"/>
        </w:rPr>
        <w:id w:val="699225554"/>
        <w:docPartObj>
          <w:docPartGallery w:val="Cover Pages"/>
          <w:docPartUnique/>
        </w:docPartObj>
      </w:sdtPr>
      <w:sdtEndPr>
        <w:rPr>
          <w:rFonts w:asciiTheme="minorHAnsi" w:eastAsiaTheme="minorHAnsi" w:hAnsiTheme="minorHAnsi" w:cstheme="minorBidi"/>
          <w:sz w:val="24"/>
          <w:szCs w:val="24"/>
        </w:rPr>
      </w:sdtEndPr>
      <w:sdtContent>
        <w:p w:rsidR="00990939" w:rsidRDefault="00990939">
          <w:pPr>
            <w:pStyle w:val="NoSpacing"/>
            <w:rPr>
              <w:rFonts w:asciiTheme="majorHAnsi" w:eastAsiaTheme="majorEastAsia" w:hAnsiTheme="majorHAnsi" w:cstheme="majorBidi"/>
              <w:sz w:val="72"/>
              <w:szCs w:val="72"/>
            </w:rPr>
          </w:pPr>
          <w:r w:rsidRPr="00D8179E">
            <w:rPr>
              <w:rFonts w:eastAsiaTheme="majorEastAsia" w:cstheme="majorBidi"/>
              <w:noProof/>
              <w:lang w:eastAsia="zh-TW"/>
            </w:rPr>
            <w:pict>
              <v:rect id="_x0000_s1026" style="position:absolute;margin-left:0;margin-top:0;width:641.75pt;height:64pt;z-index:251660288;mso-width-percent:1050;mso-height-percent:900;mso-position-horizontal:center;mso-position-horizontal-relative:page;mso-position-vertical:bottom;mso-position-vertical-relative:page;mso-width-percent:1050;mso-height-percent:900;mso-height-relative:top-margin-area" o:allowincell="f" fillcolor="#4bacc6 [3208]" strokecolor="#31849b [2408]">
                <w10:wrap anchorx="page" anchory="page"/>
              </v:rect>
            </w:pict>
          </w:r>
          <w:r w:rsidRPr="00D8179E">
            <w:rPr>
              <w:rFonts w:eastAsiaTheme="majorEastAsia" w:cstheme="majorBidi"/>
              <w:noProof/>
              <w:lang w:eastAsia="zh-TW"/>
            </w:rPr>
            <w:pict>
              <v:rect id="_x0000_s1029" style="position:absolute;margin-left:0;margin-top:0;width:7.15pt;height:830.75pt;z-index:251663360;mso-height-percent:1050;mso-position-horizontal:center;mso-position-horizontal-relative:left-margin-area;mso-position-vertical:center;mso-position-vertical-relative:page;mso-height-percent:1050" o:allowincell="f" fillcolor="white [3212]" strokecolor="#31849b [2408]">
                <w10:wrap anchorx="margin" anchory="page"/>
              </v:rect>
            </w:pict>
          </w:r>
          <w:r w:rsidRPr="00D8179E">
            <w:rPr>
              <w:rFonts w:eastAsiaTheme="majorEastAsia" w:cstheme="majorBidi"/>
              <w:noProof/>
              <w:lang w:eastAsia="zh-TW"/>
            </w:rPr>
            <w:pict>
              <v:rect id="_x0000_s1028" style="position:absolute;margin-left:0;margin-top:0;width:7.15pt;height:830.75pt;z-index:251662336;mso-height-percent:1050;mso-position-horizontal:center;mso-position-horizontal-relative:right-margin-area;mso-position-vertical:center;mso-position-vertical-relative:page;mso-height-percent:1050" o:allowincell="f" fillcolor="white [3212]" strokecolor="#31849b [2408]">
                <w10:wrap anchorx="page" anchory="page"/>
              </v:rect>
            </w:pict>
          </w:r>
          <w:r w:rsidRPr="00D8179E">
            <w:rPr>
              <w:rFonts w:eastAsiaTheme="majorEastAsia" w:cstheme="majorBidi"/>
              <w:noProof/>
              <w:lang w:eastAsia="zh-TW"/>
            </w:rPr>
            <w:pict>
              <v:rect id="_x0000_s1027" style="position:absolute;margin-left:0;margin-top:0;width:641.75pt;height:64pt;z-index:251661312;mso-width-percent:1050;mso-height-percent:900;mso-position-horizontal:center;mso-position-horizontal-relative:page;mso-position-vertical:top;mso-position-vertical-relative:top-margin-area;mso-width-percent:1050;mso-height-percent:900;mso-height-relative:top-margin-area" o:allowincell="f" fillcolor="#4bacc6 [3208]" strokecolor="#31849b [2408]">
                <w10:wrap anchorx="page" anchory="margin"/>
              </v:rect>
            </w:pict>
          </w:r>
        </w:p>
        <w:sdt>
          <w:sdtPr>
            <w:rPr>
              <w:rFonts w:asciiTheme="majorHAnsi" w:eastAsiaTheme="majorEastAsia" w:hAnsiTheme="majorHAnsi" w:cstheme="majorBidi"/>
              <w:sz w:val="72"/>
              <w:szCs w:val="72"/>
            </w:rPr>
            <w:alias w:val="Title"/>
            <w:id w:val="14700071"/>
            <w:placeholder>
              <w:docPart w:val="2054F65FDFF54903B86593655D827CFF"/>
            </w:placeholder>
            <w:dataBinding w:prefixMappings="xmlns:ns0='http://schemas.openxmlformats.org/package/2006/metadata/core-properties' xmlns:ns1='http://purl.org/dc/elements/1.1/'" w:xpath="/ns0:coreProperties[1]/ns1:title[1]" w:storeItemID="{6C3C8BC8-F283-45AE-878A-BAB7291924A1}"/>
            <w:text/>
          </w:sdtPr>
          <w:sdtContent>
            <w:p w:rsidR="00990939" w:rsidRDefault="00990939">
              <w:pPr>
                <w:pStyle w:val="NoSpacing"/>
                <w:rPr>
                  <w:rFonts w:asciiTheme="majorHAnsi" w:eastAsiaTheme="majorEastAsia" w:hAnsiTheme="majorHAnsi" w:cstheme="majorBidi"/>
                  <w:sz w:val="72"/>
                  <w:szCs w:val="72"/>
                </w:rPr>
              </w:pPr>
              <w:r>
                <w:rPr>
                  <w:rFonts w:asciiTheme="majorHAnsi" w:eastAsiaTheme="majorEastAsia" w:hAnsiTheme="majorHAnsi" w:cstheme="majorBidi"/>
                  <w:sz w:val="72"/>
                  <w:szCs w:val="72"/>
                </w:rPr>
                <w:t>Political Attitudes</w:t>
              </w:r>
            </w:p>
          </w:sdtContent>
        </w:sdt>
        <w:sdt>
          <w:sdtPr>
            <w:rPr>
              <w:rFonts w:asciiTheme="majorHAnsi" w:eastAsiaTheme="majorEastAsia" w:hAnsiTheme="majorHAnsi" w:cstheme="majorBidi"/>
              <w:sz w:val="36"/>
              <w:szCs w:val="36"/>
            </w:rPr>
            <w:alias w:val="Subtitle"/>
            <w:id w:val="14700077"/>
            <w:placeholder>
              <w:docPart w:val="DE4408B92E254969B9394BAABF90226E"/>
            </w:placeholder>
            <w:dataBinding w:prefixMappings="xmlns:ns0='http://schemas.openxmlformats.org/package/2006/metadata/core-properties' xmlns:ns1='http://purl.org/dc/elements/1.1/'" w:xpath="/ns0:coreProperties[1]/ns1:subject[1]" w:storeItemID="{6C3C8BC8-F283-45AE-878A-BAB7291924A1}"/>
            <w:text/>
          </w:sdtPr>
          <w:sdtContent>
            <w:p w:rsidR="00990939" w:rsidRDefault="00990939">
              <w:pPr>
                <w:pStyle w:val="NoSpacing"/>
                <w:rPr>
                  <w:rFonts w:asciiTheme="majorHAnsi" w:eastAsiaTheme="majorEastAsia" w:hAnsiTheme="majorHAnsi" w:cstheme="majorBidi"/>
                  <w:sz w:val="36"/>
                  <w:szCs w:val="36"/>
                </w:rPr>
              </w:pPr>
              <w:r>
                <w:rPr>
                  <w:rFonts w:asciiTheme="majorHAnsi" w:eastAsiaTheme="majorEastAsia" w:hAnsiTheme="majorHAnsi" w:cstheme="majorBidi"/>
                  <w:sz w:val="36"/>
                  <w:szCs w:val="36"/>
                </w:rPr>
                <w:t>As analyzed through our political awareness survey</w:t>
              </w:r>
            </w:p>
          </w:sdtContent>
        </w:sdt>
        <w:p w:rsidR="00990939" w:rsidRDefault="00990939">
          <w:pPr>
            <w:pStyle w:val="NoSpacing"/>
            <w:rPr>
              <w:rFonts w:asciiTheme="majorHAnsi" w:eastAsiaTheme="majorEastAsia" w:hAnsiTheme="majorHAnsi" w:cstheme="majorBidi"/>
              <w:sz w:val="36"/>
              <w:szCs w:val="36"/>
            </w:rPr>
          </w:pPr>
        </w:p>
        <w:p w:rsidR="00990939" w:rsidRDefault="00990939">
          <w:pPr>
            <w:pStyle w:val="NoSpacing"/>
            <w:rPr>
              <w:rFonts w:asciiTheme="majorHAnsi" w:eastAsiaTheme="majorEastAsia" w:hAnsiTheme="majorHAnsi" w:cstheme="majorBidi"/>
              <w:sz w:val="36"/>
              <w:szCs w:val="36"/>
            </w:rPr>
          </w:pPr>
        </w:p>
        <w:sdt>
          <w:sdtPr>
            <w:alias w:val="Date"/>
            <w:id w:val="14700083"/>
            <w:placeholder>
              <w:docPart w:val="D83617DBF00C49E4AF207F717E7DC12B"/>
            </w:placeholder>
            <w:dataBinding w:prefixMappings="xmlns:ns0='http://schemas.microsoft.com/office/2006/coverPageProps'" w:xpath="/ns0:CoverPageProperties[1]/ns0:PublishDate[1]" w:storeItemID="{55AF091B-3C7A-41E3-B477-F2FDAA23CFDA}"/>
            <w:date w:fullDate="2011-10-27T00:00:00Z">
              <w:dateFormat w:val="M/d/yyyy"/>
              <w:lid w:val="en-US"/>
              <w:storeMappedDataAs w:val="dateTime"/>
              <w:calendar w:val="gregorian"/>
            </w:date>
          </w:sdtPr>
          <w:sdtContent>
            <w:p w:rsidR="00990939" w:rsidRDefault="00990939">
              <w:pPr>
                <w:pStyle w:val="NoSpacing"/>
              </w:pPr>
              <w:r>
                <w:t>10/27/2011</w:t>
              </w:r>
            </w:p>
          </w:sdtContent>
        </w:sdt>
        <w:sdt>
          <w:sdtPr>
            <w:alias w:val="Company"/>
            <w:id w:val="14700089"/>
            <w:placeholder>
              <w:docPart w:val="A4DD9E0D582E4EE88DC5202C50B424F7"/>
            </w:placeholder>
            <w:dataBinding w:prefixMappings="xmlns:ns0='http://schemas.openxmlformats.org/officeDocument/2006/extended-properties'" w:xpath="/ns0:Properties[1]/ns0:Company[1]" w:storeItemID="{6668398D-A668-4E3E-A5EB-62B293D839F1}"/>
            <w:text/>
          </w:sdtPr>
          <w:sdtContent>
            <w:p w:rsidR="00990939" w:rsidRDefault="00990939">
              <w:pPr>
                <w:pStyle w:val="NoSpacing"/>
              </w:pPr>
              <w:proofErr w:type="spellStart"/>
              <w:r>
                <w:t>Annalee</w:t>
              </w:r>
              <w:proofErr w:type="spellEnd"/>
              <w:r>
                <w:t xml:space="preserve"> </w:t>
              </w:r>
              <w:proofErr w:type="spellStart"/>
              <w:r>
                <w:t>Schille</w:t>
              </w:r>
              <w:proofErr w:type="spellEnd"/>
            </w:p>
          </w:sdtContent>
        </w:sdt>
        <w:sdt>
          <w:sdtPr>
            <w:alias w:val="Author"/>
            <w:id w:val="14700094"/>
            <w:placeholder>
              <w:docPart w:val="4BF6B90530924F11A8620AF665009D52"/>
            </w:placeholder>
            <w:dataBinding w:prefixMappings="xmlns:ns0='http://schemas.openxmlformats.org/package/2006/metadata/core-properties' xmlns:ns1='http://purl.org/dc/elements/1.1/'" w:xpath="/ns0:coreProperties[1]/ns1:creator[1]" w:storeItemID="{6C3C8BC8-F283-45AE-878A-BAB7291924A1}"/>
            <w:text/>
          </w:sdtPr>
          <w:sdtContent>
            <w:p w:rsidR="00990939" w:rsidRDefault="00990939">
              <w:pPr>
                <w:pStyle w:val="NoSpacing"/>
              </w:pPr>
              <w:r>
                <w:t>POLS 1100 T/H 8:30</w:t>
              </w:r>
              <w:proofErr w:type="gramStart"/>
              <w:r>
                <w:t>am</w:t>
              </w:r>
              <w:proofErr w:type="gramEnd"/>
            </w:p>
          </w:sdtContent>
        </w:sdt>
        <w:p w:rsidR="00990939" w:rsidRDefault="00990939"/>
        <w:p w:rsidR="00990939" w:rsidRDefault="00990939">
          <w:pPr>
            <w:rPr>
              <w:sz w:val="24"/>
              <w:szCs w:val="24"/>
            </w:rPr>
          </w:pPr>
          <w:r>
            <w:rPr>
              <w:sz w:val="24"/>
              <w:szCs w:val="24"/>
            </w:rPr>
            <w:br w:type="page"/>
          </w:r>
        </w:p>
      </w:sdtContent>
    </w:sdt>
    <w:p w:rsidR="000C09B5" w:rsidRDefault="000C09B5" w:rsidP="000C09B5">
      <w:pPr>
        <w:spacing w:line="240" w:lineRule="auto"/>
        <w:contextualSpacing/>
        <w:rPr>
          <w:sz w:val="24"/>
          <w:szCs w:val="24"/>
        </w:rPr>
      </w:pPr>
      <w:proofErr w:type="spellStart"/>
      <w:r>
        <w:rPr>
          <w:sz w:val="24"/>
          <w:szCs w:val="24"/>
        </w:rPr>
        <w:lastRenderedPageBreak/>
        <w:t>Annalee</w:t>
      </w:r>
      <w:proofErr w:type="spellEnd"/>
      <w:r>
        <w:rPr>
          <w:sz w:val="24"/>
          <w:szCs w:val="24"/>
        </w:rPr>
        <w:t xml:space="preserve"> </w:t>
      </w:r>
      <w:proofErr w:type="spellStart"/>
      <w:r>
        <w:rPr>
          <w:sz w:val="24"/>
          <w:szCs w:val="24"/>
        </w:rPr>
        <w:t>Schille</w:t>
      </w:r>
      <w:proofErr w:type="spellEnd"/>
    </w:p>
    <w:p w:rsidR="000C09B5" w:rsidRDefault="000C09B5" w:rsidP="000C09B5">
      <w:pPr>
        <w:spacing w:line="240" w:lineRule="auto"/>
        <w:contextualSpacing/>
        <w:rPr>
          <w:sz w:val="24"/>
          <w:szCs w:val="24"/>
        </w:rPr>
      </w:pPr>
      <w:r>
        <w:rPr>
          <w:sz w:val="24"/>
          <w:szCs w:val="24"/>
        </w:rPr>
        <w:t>October 27, 2011</w:t>
      </w:r>
    </w:p>
    <w:p w:rsidR="000C09B5" w:rsidRDefault="000C09B5" w:rsidP="000C09B5">
      <w:pPr>
        <w:spacing w:line="240" w:lineRule="auto"/>
        <w:contextualSpacing/>
        <w:rPr>
          <w:sz w:val="24"/>
          <w:szCs w:val="24"/>
        </w:rPr>
      </w:pPr>
      <w:r>
        <w:rPr>
          <w:sz w:val="24"/>
          <w:szCs w:val="24"/>
        </w:rPr>
        <w:t xml:space="preserve">Polls 1100 </w:t>
      </w:r>
    </w:p>
    <w:p w:rsidR="000C09B5" w:rsidRDefault="000C09B5" w:rsidP="000C09B5">
      <w:pPr>
        <w:spacing w:line="240" w:lineRule="auto"/>
        <w:contextualSpacing/>
        <w:rPr>
          <w:sz w:val="24"/>
          <w:szCs w:val="24"/>
        </w:rPr>
      </w:pPr>
      <w:r>
        <w:rPr>
          <w:sz w:val="24"/>
          <w:szCs w:val="24"/>
        </w:rPr>
        <w:t>Paper #2</w:t>
      </w:r>
    </w:p>
    <w:p w:rsidR="000C09B5" w:rsidRDefault="000C09B5" w:rsidP="000C09B5">
      <w:pPr>
        <w:spacing w:line="240" w:lineRule="auto"/>
        <w:contextualSpacing/>
        <w:rPr>
          <w:sz w:val="24"/>
          <w:szCs w:val="24"/>
        </w:rPr>
      </w:pPr>
    </w:p>
    <w:p w:rsidR="000C09B5" w:rsidRDefault="000C09B5" w:rsidP="000C09B5">
      <w:pPr>
        <w:spacing w:line="240" w:lineRule="auto"/>
        <w:contextualSpacing/>
        <w:rPr>
          <w:sz w:val="24"/>
          <w:szCs w:val="24"/>
        </w:rPr>
      </w:pPr>
    </w:p>
    <w:p w:rsidR="00A17EE8" w:rsidRPr="004B5DD1" w:rsidRDefault="00990939" w:rsidP="004B5DD1">
      <w:pPr>
        <w:spacing w:line="480" w:lineRule="auto"/>
        <w:ind w:firstLine="720"/>
        <w:rPr>
          <w:sz w:val="24"/>
          <w:szCs w:val="24"/>
        </w:rPr>
      </w:pPr>
      <w:r>
        <w:rPr>
          <w:sz w:val="24"/>
          <w:szCs w:val="24"/>
        </w:rPr>
        <w:t>In our POLS</w:t>
      </w:r>
      <w:r w:rsidR="004B5DD1" w:rsidRPr="004B5DD1">
        <w:rPr>
          <w:sz w:val="24"/>
          <w:szCs w:val="24"/>
        </w:rPr>
        <w:t xml:space="preserve"> 1100 class, a survey was taken during the first wee</w:t>
      </w:r>
      <w:r>
        <w:rPr>
          <w:sz w:val="24"/>
          <w:szCs w:val="24"/>
        </w:rPr>
        <w:t>k of class.  In this survey we answered</w:t>
      </w:r>
      <w:r w:rsidR="004B5DD1" w:rsidRPr="004B5DD1">
        <w:rPr>
          <w:sz w:val="24"/>
          <w:szCs w:val="24"/>
        </w:rPr>
        <w:t xml:space="preserve"> questions about our knowledge of our local representatives, as well as our knowledge of our national leaders.  Also in this survey were yes/no questions regarding a few controversial political </w:t>
      </w:r>
      <w:r w:rsidR="004B5DD1">
        <w:rPr>
          <w:sz w:val="24"/>
          <w:szCs w:val="24"/>
        </w:rPr>
        <w:t xml:space="preserve">subjects; </w:t>
      </w:r>
      <w:r w:rsidR="004B5DD1" w:rsidRPr="004B5DD1">
        <w:rPr>
          <w:sz w:val="24"/>
          <w:szCs w:val="24"/>
        </w:rPr>
        <w:t xml:space="preserve">the answers to the questions seemed to be revealing as to the youth of the class, and the </w:t>
      </w:r>
      <w:r w:rsidR="004B5DD1">
        <w:rPr>
          <w:sz w:val="24"/>
          <w:szCs w:val="24"/>
        </w:rPr>
        <w:t>“I don’t care”</w:t>
      </w:r>
      <w:r w:rsidR="004B5DD1" w:rsidRPr="004B5DD1">
        <w:rPr>
          <w:sz w:val="24"/>
          <w:szCs w:val="24"/>
        </w:rPr>
        <w:t xml:space="preserve"> attitude that the general public seems to carry with them. </w:t>
      </w:r>
      <w:r>
        <w:rPr>
          <w:sz w:val="24"/>
          <w:szCs w:val="24"/>
        </w:rPr>
        <w:t xml:space="preserve">  I came to the conclusion that the class is comes out ahead narrowly as a liberal class, followed closely by the more conservative classmates.</w:t>
      </w:r>
    </w:p>
    <w:p w:rsidR="004B5DD1" w:rsidRDefault="004B5DD1" w:rsidP="004B5DD1">
      <w:pPr>
        <w:spacing w:line="480" w:lineRule="auto"/>
        <w:rPr>
          <w:sz w:val="24"/>
          <w:szCs w:val="24"/>
        </w:rPr>
      </w:pPr>
      <w:r w:rsidRPr="004B5DD1">
        <w:rPr>
          <w:sz w:val="24"/>
          <w:szCs w:val="24"/>
        </w:rPr>
        <w:tab/>
      </w:r>
      <w:r>
        <w:rPr>
          <w:sz w:val="24"/>
          <w:szCs w:val="24"/>
        </w:rPr>
        <w:t xml:space="preserve">The most surprising results were those of the knowledge of our local government.  The percentage of those who knew names of our representatives, Senators, and Governor was only between </w:t>
      </w:r>
      <w:r w:rsidR="00990939">
        <w:rPr>
          <w:sz w:val="24"/>
          <w:szCs w:val="24"/>
        </w:rPr>
        <w:t>16-26%.  These results show</w:t>
      </w:r>
      <w:r w:rsidR="00C23B97">
        <w:rPr>
          <w:sz w:val="24"/>
          <w:szCs w:val="24"/>
        </w:rPr>
        <w:t xml:space="preserve"> how uninvolved the youth is in the local government.  If the younger citizens genuinely cared about the polit</w:t>
      </w:r>
      <w:r w:rsidR="00990939">
        <w:rPr>
          <w:sz w:val="24"/>
          <w:szCs w:val="24"/>
        </w:rPr>
        <w:t>ics, laws, and community that a</w:t>
      </w:r>
      <w:r w:rsidR="00C23B97">
        <w:rPr>
          <w:sz w:val="24"/>
          <w:szCs w:val="24"/>
        </w:rPr>
        <w:t>ffects them on a daily basis, we would have a greater knowledge of these people who make decisions for us every single day.</w:t>
      </w:r>
    </w:p>
    <w:p w:rsidR="00C23B97" w:rsidRDefault="00990939" w:rsidP="004B5DD1">
      <w:pPr>
        <w:spacing w:line="480" w:lineRule="auto"/>
        <w:rPr>
          <w:sz w:val="24"/>
          <w:szCs w:val="24"/>
        </w:rPr>
      </w:pPr>
      <w:r>
        <w:rPr>
          <w:sz w:val="24"/>
          <w:szCs w:val="24"/>
        </w:rPr>
        <w:tab/>
        <w:t>Three topics were</w:t>
      </w:r>
      <w:r w:rsidR="00C23B97">
        <w:rPr>
          <w:sz w:val="24"/>
          <w:szCs w:val="24"/>
        </w:rPr>
        <w:t xml:space="preserve"> split </w:t>
      </w:r>
      <w:r>
        <w:rPr>
          <w:sz w:val="24"/>
          <w:szCs w:val="24"/>
        </w:rPr>
        <w:t xml:space="preserve">almost </w:t>
      </w:r>
      <w:r w:rsidR="00C23B97">
        <w:rPr>
          <w:sz w:val="24"/>
          <w:szCs w:val="24"/>
        </w:rPr>
        <w:t>right down the middle.  The first, regarding tax cuts.  Should we promote additional tax cuts to stimulate the economy?  I interpret the results as not knowing the right answer, and giving our best guess as to what may help.  The economy is the worst that our generation has ever seen, and no one can seem to find the right a</w:t>
      </w:r>
      <w:r>
        <w:rPr>
          <w:sz w:val="24"/>
          <w:szCs w:val="24"/>
        </w:rPr>
        <w:t>nswer.  The second of the closely divided topics</w:t>
      </w:r>
      <w:r w:rsidR="00C23B97">
        <w:rPr>
          <w:sz w:val="24"/>
          <w:szCs w:val="24"/>
        </w:rPr>
        <w:t xml:space="preserve"> was on immigration policy.  This seems to be one of the </w:t>
      </w:r>
      <w:r w:rsidR="00C23B97">
        <w:rPr>
          <w:sz w:val="24"/>
          <w:szCs w:val="24"/>
        </w:rPr>
        <w:lastRenderedPageBreak/>
        <w:t xml:space="preserve">more heated issues, especially in the state that we live in.  We have a large population with minorities.  There are many who believe that solid jobs may be being lost to those who do not have correct legal paperwork to be here, which can result in no taxes being paid also.  There may also be a problem with other local resources being drained by those who are here illegally.  But there are also those who don’t believe it is a problem, and if we allow them to all go through the correct steps, we can help them to correctly pay taxes and not drain the resources.   The last subject is regarding global warming.  This is another subject that I think not very many people are very educated about, bringing the split opinions.  We tend to listen to a lot of propaganda, and believe what we hear on TV, radio, and the internet.  There are not too many people who research </w:t>
      </w:r>
      <w:r>
        <w:rPr>
          <w:sz w:val="24"/>
          <w:szCs w:val="24"/>
        </w:rPr>
        <w:t>thoroughly</w:t>
      </w:r>
      <w:r w:rsidR="00C23B97">
        <w:rPr>
          <w:sz w:val="24"/>
          <w:szCs w:val="24"/>
        </w:rPr>
        <w:t xml:space="preserve"> to form their opinions. </w:t>
      </w:r>
    </w:p>
    <w:p w:rsidR="008E1968" w:rsidRDefault="00990939" w:rsidP="004B5DD1">
      <w:pPr>
        <w:spacing w:line="480" w:lineRule="auto"/>
        <w:rPr>
          <w:sz w:val="24"/>
          <w:szCs w:val="24"/>
        </w:rPr>
      </w:pPr>
      <w:r>
        <w:rPr>
          <w:sz w:val="24"/>
          <w:szCs w:val="24"/>
        </w:rPr>
        <w:tab/>
        <w:t>Two subjects were very one-s</w:t>
      </w:r>
      <w:r w:rsidR="00C23B97">
        <w:rPr>
          <w:sz w:val="24"/>
          <w:szCs w:val="24"/>
        </w:rPr>
        <w:t xml:space="preserve">ided.  The first </w:t>
      </w:r>
      <w:r w:rsidR="008E1968">
        <w:rPr>
          <w:sz w:val="24"/>
          <w:szCs w:val="24"/>
        </w:rPr>
        <w:t xml:space="preserve">issue is </w:t>
      </w:r>
      <w:r w:rsidR="00C23B97">
        <w:rPr>
          <w:sz w:val="24"/>
          <w:szCs w:val="24"/>
        </w:rPr>
        <w:t>regarding our 1</w:t>
      </w:r>
      <w:r w:rsidR="00C23B97" w:rsidRPr="00C23B97">
        <w:rPr>
          <w:sz w:val="24"/>
          <w:szCs w:val="24"/>
          <w:vertAlign w:val="superscript"/>
        </w:rPr>
        <w:t>st</w:t>
      </w:r>
      <w:r w:rsidR="00C23B97">
        <w:rPr>
          <w:sz w:val="24"/>
          <w:szCs w:val="24"/>
        </w:rPr>
        <w:t xml:space="preserve"> Amendment.  </w:t>
      </w:r>
      <w:r w:rsidR="008E1968">
        <w:rPr>
          <w:sz w:val="24"/>
          <w:szCs w:val="24"/>
        </w:rPr>
        <w:t xml:space="preserve">79% of our class believes that we cannot relax the amendments to fight terrorism.  This shows a more conservative side to our class, revealing that our constitution is one part that this class largely agrees upon fighting for.  The second question is should law abiding citizens have the right to keep and bear arms?  95% of our class answered yes.  Again, this shows our class’s tendency to want to stand by our constitution without amending those rights.  </w:t>
      </w:r>
    </w:p>
    <w:p w:rsidR="00C23B97" w:rsidRDefault="008E1968" w:rsidP="004B5DD1">
      <w:pPr>
        <w:spacing w:line="480" w:lineRule="auto"/>
        <w:rPr>
          <w:sz w:val="24"/>
          <w:szCs w:val="24"/>
        </w:rPr>
      </w:pPr>
      <w:r>
        <w:rPr>
          <w:sz w:val="24"/>
          <w:szCs w:val="24"/>
        </w:rPr>
        <w:tab/>
        <w:t xml:space="preserve">The remaining subjects were favored on one side only slightly.  It seems to me, after reading through all of the questions and answers that this class has a tendency to lean towards the liberal side.  Even though some of the most one sided opinions want to never change the constitution, the remaining questions that were slightly one sided seem to be liberal choices.  I </w:t>
      </w:r>
      <w:r>
        <w:rPr>
          <w:sz w:val="24"/>
          <w:szCs w:val="24"/>
        </w:rPr>
        <w:lastRenderedPageBreak/>
        <w:t xml:space="preserve">think that this shows that many people in the class would like to see some change as to how government is run today, but without changing those rights which we all hold so dear.   </w:t>
      </w:r>
    </w:p>
    <w:p w:rsidR="008E1968" w:rsidRPr="004B5DD1" w:rsidRDefault="008E1968" w:rsidP="004B5DD1">
      <w:pPr>
        <w:spacing w:line="480" w:lineRule="auto"/>
        <w:rPr>
          <w:sz w:val="24"/>
          <w:szCs w:val="24"/>
        </w:rPr>
      </w:pPr>
      <w:r>
        <w:rPr>
          <w:sz w:val="24"/>
          <w:szCs w:val="24"/>
        </w:rPr>
        <w:tab/>
        <w:t xml:space="preserve">Having noted that the majority of the class seems to be liberal, the majority and minority are very close in numbers.  One thing that make this country such an amazing place to live, is that we are free to have our own opinions, and let our messages be heard through our representatives as well as our right to vote.  It still amazes me, though, the number of people who still do not choose to vote or write to their representatives.  That is the </w:t>
      </w:r>
      <w:r w:rsidR="000C09B5">
        <w:rPr>
          <w:sz w:val="24"/>
          <w:szCs w:val="24"/>
        </w:rPr>
        <w:t xml:space="preserve">foundation of our country.  We cannot expect change, or things to stay the same if we do not speak up, and allow others to voice their opinion.  Along with this responsibility comes the obligation to educate ourselves on the people who run our country and those who run our local governments.  Without the knowledge of these issues, and the people making our decisions, we fail to complete our task of letting our voices be heard.  This course is extremely helpful, especially with the average age of our class being 21 years old.  Hopefully those young students can learn that our opinions can only be heard if we choose to make them be heard.  </w:t>
      </w:r>
    </w:p>
    <w:sectPr w:rsidR="008E1968" w:rsidRPr="004B5DD1" w:rsidSect="00990939">
      <w:head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69D" w:rsidRDefault="0013369D" w:rsidP="000C09B5">
      <w:pPr>
        <w:spacing w:after="0" w:line="240" w:lineRule="auto"/>
      </w:pPr>
      <w:r>
        <w:separator/>
      </w:r>
    </w:p>
  </w:endnote>
  <w:endnote w:type="continuationSeparator" w:id="0">
    <w:p w:rsidR="0013369D" w:rsidRDefault="0013369D" w:rsidP="000C09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69D" w:rsidRDefault="0013369D" w:rsidP="000C09B5">
      <w:pPr>
        <w:spacing w:after="0" w:line="240" w:lineRule="auto"/>
      </w:pPr>
      <w:r>
        <w:separator/>
      </w:r>
    </w:p>
  </w:footnote>
  <w:footnote w:type="continuationSeparator" w:id="0">
    <w:p w:rsidR="0013369D" w:rsidRDefault="0013369D" w:rsidP="000C09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9B5" w:rsidRDefault="000C09B5">
    <w:pPr>
      <w:pStyle w:val="Header"/>
      <w:jc w:val="right"/>
    </w:pPr>
    <w:proofErr w:type="spellStart"/>
    <w:r>
      <w:t>Schille</w:t>
    </w:r>
    <w:proofErr w:type="spellEnd"/>
    <w:r>
      <w:t xml:space="preserve"> </w:t>
    </w:r>
    <w:sdt>
      <w:sdtPr>
        <w:id w:val="699225546"/>
        <w:docPartObj>
          <w:docPartGallery w:val="Page Numbers (Top of Page)"/>
          <w:docPartUnique/>
        </w:docPartObj>
      </w:sdtPr>
      <w:sdtContent>
        <w:fldSimple w:instr=" PAGE   \* MERGEFORMAT ">
          <w:r w:rsidR="00990B19">
            <w:rPr>
              <w:noProof/>
            </w:rPr>
            <w:t>1</w:t>
          </w:r>
        </w:fldSimple>
      </w:sdtContent>
    </w:sdt>
  </w:p>
  <w:p w:rsidR="000C09B5" w:rsidRDefault="000C09B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B5DD1"/>
    <w:rsid w:val="000C09B5"/>
    <w:rsid w:val="0013369D"/>
    <w:rsid w:val="004B5DD1"/>
    <w:rsid w:val="008E1968"/>
    <w:rsid w:val="00990939"/>
    <w:rsid w:val="00990B19"/>
    <w:rsid w:val="00997612"/>
    <w:rsid w:val="00A17EE8"/>
    <w:rsid w:val="00C23B97"/>
    <w:rsid w:val="00C912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E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9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9B5"/>
  </w:style>
  <w:style w:type="paragraph" w:styleId="Footer">
    <w:name w:val="footer"/>
    <w:basedOn w:val="Normal"/>
    <w:link w:val="FooterChar"/>
    <w:uiPriority w:val="99"/>
    <w:semiHidden/>
    <w:unhideWhenUsed/>
    <w:rsid w:val="000C09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C09B5"/>
  </w:style>
  <w:style w:type="paragraph" w:styleId="BalloonText">
    <w:name w:val="Balloon Text"/>
    <w:basedOn w:val="Normal"/>
    <w:link w:val="BalloonTextChar"/>
    <w:uiPriority w:val="99"/>
    <w:semiHidden/>
    <w:unhideWhenUsed/>
    <w:rsid w:val="000C0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9B5"/>
    <w:rPr>
      <w:rFonts w:ascii="Tahoma" w:hAnsi="Tahoma" w:cs="Tahoma"/>
      <w:sz w:val="16"/>
      <w:szCs w:val="16"/>
    </w:rPr>
  </w:style>
  <w:style w:type="paragraph" w:styleId="NoSpacing">
    <w:name w:val="No Spacing"/>
    <w:link w:val="NoSpacingChar"/>
    <w:uiPriority w:val="1"/>
    <w:qFormat/>
    <w:rsid w:val="00990939"/>
    <w:pPr>
      <w:spacing w:after="0" w:line="240" w:lineRule="auto"/>
    </w:pPr>
    <w:rPr>
      <w:rFonts w:eastAsiaTheme="minorEastAsia"/>
    </w:rPr>
  </w:style>
  <w:style w:type="character" w:customStyle="1" w:styleId="NoSpacingChar">
    <w:name w:val="No Spacing Char"/>
    <w:basedOn w:val="DefaultParagraphFont"/>
    <w:link w:val="NoSpacing"/>
    <w:uiPriority w:val="1"/>
    <w:rsid w:val="00990939"/>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054F65FDFF54903B86593655D827CFF"/>
        <w:category>
          <w:name w:val="General"/>
          <w:gallery w:val="placeholder"/>
        </w:category>
        <w:types>
          <w:type w:val="bbPlcHdr"/>
        </w:types>
        <w:behaviors>
          <w:behavior w:val="content"/>
        </w:behaviors>
        <w:guid w:val="{F00F6858-B45B-4051-92F6-D87EC4312A06}"/>
      </w:docPartPr>
      <w:docPartBody>
        <w:p w:rsidR="00000000" w:rsidRDefault="00D26DCF" w:rsidP="00D26DCF">
          <w:pPr>
            <w:pStyle w:val="2054F65FDFF54903B86593655D827CFF"/>
          </w:pPr>
          <w:r>
            <w:rPr>
              <w:rFonts w:asciiTheme="majorHAnsi" w:eastAsiaTheme="majorEastAsia" w:hAnsiTheme="majorHAnsi" w:cstheme="majorBidi"/>
              <w:sz w:val="72"/>
              <w:szCs w:val="72"/>
            </w:rPr>
            <w:t>[Type the document title]</w:t>
          </w:r>
        </w:p>
      </w:docPartBody>
    </w:docPart>
    <w:docPart>
      <w:docPartPr>
        <w:name w:val="DE4408B92E254969B9394BAABF90226E"/>
        <w:category>
          <w:name w:val="General"/>
          <w:gallery w:val="placeholder"/>
        </w:category>
        <w:types>
          <w:type w:val="bbPlcHdr"/>
        </w:types>
        <w:behaviors>
          <w:behavior w:val="content"/>
        </w:behaviors>
        <w:guid w:val="{8AB282D0-0335-4C88-8464-E813AE42E1AA}"/>
      </w:docPartPr>
      <w:docPartBody>
        <w:p w:rsidR="00000000" w:rsidRDefault="00D26DCF" w:rsidP="00D26DCF">
          <w:pPr>
            <w:pStyle w:val="DE4408B92E254969B9394BAABF90226E"/>
          </w:pPr>
          <w:r>
            <w:rPr>
              <w:rFonts w:asciiTheme="majorHAnsi" w:eastAsiaTheme="majorEastAsia" w:hAnsiTheme="majorHAnsi" w:cstheme="majorBidi"/>
              <w:sz w:val="36"/>
              <w:szCs w:val="36"/>
            </w:rPr>
            <w:t>[Type the document subtitle]</w:t>
          </w:r>
        </w:p>
      </w:docPartBody>
    </w:docPart>
    <w:docPart>
      <w:docPartPr>
        <w:name w:val="D83617DBF00C49E4AF207F717E7DC12B"/>
        <w:category>
          <w:name w:val="General"/>
          <w:gallery w:val="placeholder"/>
        </w:category>
        <w:types>
          <w:type w:val="bbPlcHdr"/>
        </w:types>
        <w:behaviors>
          <w:behavior w:val="content"/>
        </w:behaviors>
        <w:guid w:val="{5153EBBB-86D8-4AF6-B51F-940DD235ACC8}"/>
      </w:docPartPr>
      <w:docPartBody>
        <w:p w:rsidR="00000000" w:rsidRDefault="00D26DCF" w:rsidP="00D26DCF">
          <w:pPr>
            <w:pStyle w:val="D83617DBF00C49E4AF207F717E7DC12B"/>
          </w:pPr>
          <w:r>
            <w:t>[Pick the date]</w:t>
          </w:r>
        </w:p>
      </w:docPartBody>
    </w:docPart>
    <w:docPart>
      <w:docPartPr>
        <w:name w:val="A4DD9E0D582E4EE88DC5202C50B424F7"/>
        <w:category>
          <w:name w:val="General"/>
          <w:gallery w:val="placeholder"/>
        </w:category>
        <w:types>
          <w:type w:val="bbPlcHdr"/>
        </w:types>
        <w:behaviors>
          <w:behavior w:val="content"/>
        </w:behaviors>
        <w:guid w:val="{19830AC7-75A6-4E22-882A-C6F12AC21AC2}"/>
      </w:docPartPr>
      <w:docPartBody>
        <w:p w:rsidR="00000000" w:rsidRDefault="00D26DCF" w:rsidP="00D26DCF">
          <w:pPr>
            <w:pStyle w:val="A4DD9E0D582E4EE88DC5202C50B424F7"/>
          </w:pPr>
          <w: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44E78"/>
    <w:rsid w:val="00144E78"/>
    <w:rsid w:val="00D26DCF"/>
    <w:rsid w:val="00E420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D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B9090D5C1148C281B7A7A337A26C97">
    <w:name w:val="1EB9090D5C1148C281B7A7A337A26C97"/>
    <w:rsid w:val="00144E78"/>
  </w:style>
  <w:style w:type="paragraph" w:customStyle="1" w:styleId="AA9F6EB4FC524843A811C05485F1C6C3">
    <w:name w:val="AA9F6EB4FC524843A811C05485F1C6C3"/>
    <w:rsid w:val="00144E78"/>
  </w:style>
  <w:style w:type="paragraph" w:customStyle="1" w:styleId="684DDA3B4A3D41CBA1648C2E061B848E">
    <w:name w:val="684DDA3B4A3D41CBA1648C2E061B848E"/>
    <w:rsid w:val="00144E78"/>
  </w:style>
  <w:style w:type="paragraph" w:customStyle="1" w:styleId="9430D9803630491F9BF835EE4C9804C8">
    <w:name w:val="9430D9803630491F9BF835EE4C9804C8"/>
    <w:rsid w:val="00144E78"/>
  </w:style>
  <w:style w:type="paragraph" w:customStyle="1" w:styleId="2054F65FDFF54903B86593655D827CFF">
    <w:name w:val="2054F65FDFF54903B86593655D827CFF"/>
    <w:rsid w:val="00D26DCF"/>
  </w:style>
  <w:style w:type="paragraph" w:customStyle="1" w:styleId="DE4408B92E254969B9394BAABF90226E">
    <w:name w:val="DE4408B92E254969B9394BAABF90226E"/>
    <w:rsid w:val="00D26DCF"/>
  </w:style>
  <w:style w:type="paragraph" w:customStyle="1" w:styleId="D83617DBF00C49E4AF207F717E7DC12B">
    <w:name w:val="D83617DBF00C49E4AF207F717E7DC12B"/>
    <w:rsid w:val="00D26DCF"/>
  </w:style>
  <w:style w:type="paragraph" w:customStyle="1" w:styleId="A4DD9E0D582E4EE88DC5202C50B424F7">
    <w:name w:val="A4DD9E0D582E4EE88DC5202C50B424F7"/>
    <w:rsid w:val="00D26DCF"/>
  </w:style>
  <w:style w:type="paragraph" w:customStyle="1" w:styleId="4BF6B90530924F11A8620AF665009D52">
    <w:name w:val="4BF6B90530924F11A8620AF665009D52"/>
    <w:rsid w:val="00D26DC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2011-10-27T00:00:00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Annalee Schille</Company>
  <LinksUpToDate>false</LinksUpToDate>
  <CharactersWithSpaces>4842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Attitudes</dc:title>
  <dc:subject>As analyzed through our political awareness survey</dc:subject>
  <dc:creator>POLS 1100 T/H 8:30am</dc:creator>
  <cp:lastModifiedBy>mike</cp:lastModifiedBy>
  <cp:revision>2</cp:revision>
  <dcterms:created xsi:type="dcterms:W3CDTF">2011-10-26T15:07:00Z</dcterms:created>
  <dcterms:modified xsi:type="dcterms:W3CDTF">2011-10-26T19:46:00Z</dcterms:modified>
</cp:coreProperties>
</file>